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0DE3D" w14:textId="77777777" w:rsidR="008C2E42" w:rsidRPr="00555AB0" w:rsidRDefault="008C2E42" w:rsidP="008C2E42">
      <w:pPr>
        <w:rPr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2250"/>
        <w:gridCol w:w="2610"/>
        <w:gridCol w:w="2695"/>
      </w:tblGrid>
      <w:tr w:rsidR="008C2E42" w14:paraId="64E62BC1" w14:textId="77777777" w:rsidTr="00096C33">
        <w:trPr>
          <w:trHeight w:val="323"/>
        </w:trPr>
        <w:tc>
          <w:tcPr>
            <w:tcW w:w="6655" w:type="dxa"/>
            <w:gridSpan w:val="3"/>
            <w:shd w:val="clear" w:color="auto" w:fill="00B0F0"/>
          </w:tcPr>
          <w:p w14:paraId="69B02550" w14:textId="25945E75" w:rsidR="009C5C0F" w:rsidRPr="009C5C0F" w:rsidRDefault="009C5C0F" w:rsidP="009C5C0F">
            <w:pPr>
              <w:jc w:val="center"/>
              <w:rPr>
                <w:rFonts w:cs="Al Bayan Plain"/>
                <w:b/>
                <w:i/>
                <w:iCs/>
                <w:color w:val="0070C0"/>
                <w:sz w:val="48"/>
                <w:szCs w:val="48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C5C0F">
              <w:rPr>
                <w:rFonts w:cs="Al Bayan Plain"/>
                <w:b/>
                <w:i/>
                <w:iCs/>
                <w:color w:val="0070C0"/>
                <w:sz w:val="48"/>
                <w:szCs w:val="48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Discovering t</w:t>
            </w:r>
            <w:r w:rsidR="0005158E" w:rsidRPr="009C5C0F">
              <w:rPr>
                <w:rFonts w:cs="Al Bayan Plain"/>
                <w:b/>
                <w:i/>
                <w:iCs/>
                <w:color w:val="0070C0"/>
                <w:sz w:val="48"/>
                <w:szCs w:val="48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he Superhero</w:t>
            </w:r>
          </w:p>
          <w:p w14:paraId="6B9FB291" w14:textId="5E831E52" w:rsidR="008C2E42" w:rsidRPr="009C5C0F" w:rsidRDefault="0005158E" w:rsidP="009C5C0F">
            <w:pPr>
              <w:jc w:val="center"/>
              <w:rPr>
                <w:rFonts w:cs="Al Bayan Plain"/>
                <w:b/>
                <w:i/>
                <w:iCs/>
                <w:color w:val="0070C0"/>
                <w:sz w:val="48"/>
                <w:szCs w:val="48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C5C0F">
              <w:rPr>
                <w:rFonts w:cs="Al Bayan Plain"/>
                <w:b/>
                <w:i/>
                <w:iCs/>
                <w:color w:val="0070C0"/>
                <w:sz w:val="48"/>
                <w:szCs w:val="48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Within Us All</w:t>
            </w:r>
            <w:r w:rsidR="009C5C0F" w:rsidRPr="009C5C0F">
              <w:rPr>
                <w:rFonts w:cs="Al Bayan Plain"/>
                <w:b/>
                <w:i/>
                <w:iCs/>
                <w:color w:val="0070C0"/>
                <w:sz w:val="48"/>
                <w:szCs w:val="48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!</w:t>
            </w:r>
          </w:p>
          <w:p w14:paraId="689258F6" w14:textId="3455A8D0" w:rsidR="008C2E42" w:rsidRPr="009C5C0F" w:rsidRDefault="008C2E42" w:rsidP="001B7D2C">
            <w:pPr>
              <w:jc w:val="center"/>
              <w:rPr>
                <w:b/>
                <w:iCs/>
                <w:color w:val="0070C0"/>
                <w:sz w:val="36"/>
                <w:szCs w:val="36"/>
              </w:rPr>
            </w:pPr>
            <w:r w:rsidRPr="009C5C0F">
              <w:rPr>
                <w:b/>
                <w:iCs/>
                <w:color w:val="0070C0"/>
                <w:sz w:val="36"/>
                <w:szCs w:val="36"/>
              </w:rPr>
              <w:t>ACMH 2</w:t>
            </w:r>
            <w:r w:rsidR="0005158E" w:rsidRPr="009C5C0F">
              <w:rPr>
                <w:b/>
                <w:iCs/>
                <w:color w:val="0070C0"/>
                <w:sz w:val="36"/>
                <w:szCs w:val="36"/>
              </w:rPr>
              <w:t>019</w:t>
            </w:r>
            <w:r w:rsidRPr="009C5C0F">
              <w:rPr>
                <w:b/>
                <w:iCs/>
                <w:color w:val="0070C0"/>
                <w:sz w:val="36"/>
                <w:szCs w:val="36"/>
              </w:rPr>
              <w:t xml:space="preserve"> Annual Conference</w:t>
            </w:r>
          </w:p>
          <w:p w14:paraId="516BD1F9" w14:textId="762E7B4D" w:rsidR="008C2E42" w:rsidRPr="00971498" w:rsidRDefault="008C2E42" w:rsidP="001B7D2C">
            <w:pPr>
              <w:jc w:val="center"/>
              <w:rPr>
                <w:b/>
                <w:i/>
                <w:color w:val="8238B8"/>
                <w:sz w:val="36"/>
                <w:szCs w:val="36"/>
              </w:rPr>
            </w:pPr>
            <w:r w:rsidRPr="00096C33">
              <w:rPr>
                <w:bCs/>
                <w:iCs/>
                <w:color w:val="FF0000"/>
                <w:sz w:val="32"/>
                <w:szCs w:val="32"/>
              </w:rPr>
              <w:t>September 30, 201</w:t>
            </w:r>
            <w:r w:rsidR="004B025F" w:rsidRPr="00096C33">
              <w:rPr>
                <w:bCs/>
                <w:iCs/>
                <w:color w:val="FF0000"/>
                <w:sz w:val="32"/>
                <w:szCs w:val="32"/>
              </w:rPr>
              <w:t>9</w:t>
            </w:r>
            <w:r w:rsidRPr="00096C33">
              <w:rPr>
                <w:bCs/>
                <w:i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2695" w:type="dxa"/>
            <w:shd w:val="clear" w:color="auto" w:fill="FF0000"/>
          </w:tcPr>
          <w:p w14:paraId="306319EB" w14:textId="2FEB561D" w:rsidR="008C2E42" w:rsidRPr="00E85C75" w:rsidRDefault="00A12EF8" w:rsidP="00A12EF8">
            <w:pPr>
              <w:rPr>
                <w:b/>
                <w:color w:val="D9D9D9" w:themeColor="background1" w:themeShade="D9"/>
                <w:sz w:val="28"/>
                <w:szCs w:val="28"/>
              </w:rPr>
            </w:pPr>
            <w:r>
              <w:rPr>
                <w:b/>
                <w:noProof/>
                <w:color w:val="D9D9D9" w:themeColor="background1" w:themeShade="D9"/>
                <w:sz w:val="28"/>
                <w:szCs w:val="28"/>
              </w:rPr>
              <w:drawing>
                <wp:inline distT="0" distB="0" distL="0" distR="0" wp14:anchorId="72537039" wp14:editId="6FCE820E">
                  <wp:extent cx="1575252" cy="13976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9ACMHConferenceLogo-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775" cy="1421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E42" w14:paraId="6963072E" w14:textId="77777777" w:rsidTr="001B7D2C">
        <w:trPr>
          <w:trHeight w:val="377"/>
        </w:trPr>
        <w:tc>
          <w:tcPr>
            <w:tcW w:w="9350" w:type="dxa"/>
            <w:gridSpan w:val="4"/>
            <w:shd w:val="clear" w:color="auto" w:fill="F2F2F2" w:themeFill="background1" w:themeFillShade="F2"/>
          </w:tcPr>
          <w:p w14:paraId="6D296DB7" w14:textId="5C0954EF" w:rsidR="008C2E42" w:rsidRPr="009924C4" w:rsidRDefault="008C2E42" w:rsidP="001B7D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Agenda </w:t>
            </w:r>
            <w:proofErr w:type="gramStart"/>
            <w:r w:rsidR="00692428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t</w:t>
            </w:r>
            <w:proofErr w:type="gramEnd"/>
            <w:r>
              <w:rPr>
                <w:b/>
                <w:sz w:val="28"/>
                <w:szCs w:val="28"/>
              </w:rPr>
              <w:t xml:space="preserve"> a Glance</w:t>
            </w:r>
          </w:p>
        </w:tc>
      </w:tr>
      <w:tr w:rsidR="008C2E42" w14:paraId="5506BDF7" w14:textId="77777777" w:rsidTr="001B7D2C">
        <w:trPr>
          <w:trHeight w:val="377"/>
        </w:trPr>
        <w:tc>
          <w:tcPr>
            <w:tcW w:w="1795" w:type="dxa"/>
          </w:tcPr>
          <w:p w14:paraId="171759BD" w14:textId="77777777" w:rsidR="008C2E42" w:rsidRDefault="008C2E42" w:rsidP="001B7D2C">
            <w:r>
              <w:t xml:space="preserve">  </w:t>
            </w:r>
            <w:proofErr w:type="gramStart"/>
            <w:r>
              <w:t>8:15  -</w:t>
            </w:r>
            <w:proofErr w:type="gramEnd"/>
            <w:r>
              <w:t xml:space="preserve"> 9:00</w:t>
            </w:r>
          </w:p>
        </w:tc>
        <w:tc>
          <w:tcPr>
            <w:tcW w:w="7555" w:type="dxa"/>
            <w:gridSpan w:val="3"/>
          </w:tcPr>
          <w:p w14:paraId="75DA5BF5" w14:textId="77777777" w:rsidR="008C2E42" w:rsidRDefault="008C2E42" w:rsidP="001B7D2C">
            <w:r>
              <w:t>Registration</w:t>
            </w:r>
          </w:p>
        </w:tc>
      </w:tr>
      <w:tr w:rsidR="008C2E42" w14:paraId="27537639" w14:textId="77777777" w:rsidTr="001B7D2C">
        <w:tc>
          <w:tcPr>
            <w:tcW w:w="1795" w:type="dxa"/>
          </w:tcPr>
          <w:p w14:paraId="7EB27F39" w14:textId="27E2F19C" w:rsidR="008C2E42" w:rsidRPr="00F974F5" w:rsidRDefault="008C2E42" w:rsidP="001B7D2C">
            <w:r>
              <w:t xml:space="preserve">  9:00 </w:t>
            </w:r>
            <w:proofErr w:type="gramStart"/>
            <w:r>
              <w:t>–  9:1</w:t>
            </w:r>
            <w:r w:rsidR="004B025F">
              <w:t>5</w:t>
            </w:r>
            <w:proofErr w:type="gramEnd"/>
          </w:p>
        </w:tc>
        <w:tc>
          <w:tcPr>
            <w:tcW w:w="7555" w:type="dxa"/>
            <w:gridSpan w:val="3"/>
          </w:tcPr>
          <w:p w14:paraId="20C7AD63" w14:textId="6233F00A" w:rsidR="008C2E42" w:rsidRPr="00C500E6" w:rsidRDefault="008C2E42" w:rsidP="001B7D2C">
            <w:r>
              <w:t xml:space="preserve">Welcome &amp; Introductions   </w:t>
            </w:r>
            <w:proofErr w:type="gramStart"/>
            <w:r w:rsidR="004B025F">
              <w:t xml:space="preserve">Jane </w:t>
            </w:r>
            <w:r>
              <w:t xml:space="preserve"> </w:t>
            </w:r>
            <w:r w:rsidR="004B025F">
              <w:t>S</w:t>
            </w:r>
            <w:r w:rsidR="004B025F" w:rsidRPr="00C500E6">
              <w:rPr>
                <w:bCs/>
              </w:rPr>
              <w:t>hank</w:t>
            </w:r>
            <w:proofErr w:type="gramEnd"/>
            <w:r w:rsidR="004B025F" w:rsidRPr="00C500E6">
              <w:rPr>
                <w:bCs/>
              </w:rPr>
              <w:t>, ACMH Executive Director</w:t>
            </w:r>
            <w:r w:rsidR="004B025F">
              <w:rPr>
                <w:b/>
              </w:rPr>
              <w:t xml:space="preserve">   </w:t>
            </w:r>
            <w:r>
              <w:t xml:space="preserve">  </w:t>
            </w:r>
          </w:p>
        </w:tc>
      </w:tr>
      <w:tr w:rsidR="008C2E42" w14:paraId="375C3DEA" w14:textId="77777777" w:rsidTr="001B7D2C">
        <w:trPr>
          <w:trHeight w:val="899"/>
        </w:trPr>
        <w:tc>
          <w:tcPr>
            <w:tcW w:w="1795" w:type="dxa"/>
          </w:tcPr>
          <w:p w14:paraId="1EBC3534" w14:textId="77777777" w:rsidR="0075143F" w:rsidRPr="0075143F" w:rsidRDefault="0075143F" w:rsidP="0075143F">
            <w:pPr>
              <w:rPr>
                <w:sz w:val="10"/>
                <w:szCs w:val="10"/>
              </w:rPr>
            </w:pPr>
            <w:r>
              <w:t xml:space="preserve"> </w:t>
            </w:r>
          </w:p>
          <w:p w14:paraId="47EB3895" w14:textId="1526256D" w:rsidR="008C2E42" w:rsidRDefault="004361D3" w:rsidP="0075143F">
            <w:r>
              <w:t xml:space="preserve"> </w:t>
            </w:r>
            <w:r w:rsidR="008C2E42">
              <w:t>9:</w:t>
            </w:r>
            <w:r w:rsidR="004B025F">
              <w:t>15</w:t>
            </w:r>
            <w:r w:rsidR="008C2E42">
              <w:t xml:space="preserve"> </w:t>
            </w:r>
            <w:proofErr w:type="gramStart"/>
            <w:r w:rsidR="008C2E42">
              <w:t>–  10:30</w:t>
            </w:r>
            <w:proofErr w:type="gramEnd"/>
          </w:p>
          <w:p w14:paraId="415FE2E1" w14:textId="77777777" w:rsidR="0075143F" w:rsidRPr="0075143F" w:rsidRDefault="0075143F" w:rsidP="001B7D2C">
            <w:pPr>
              <w:rPr>
                <w:sz w:val="16"/>
                <w:szCs w:val="16"/>
              </w:rPr>
            </w:pPr>
          </w:p>
          <w:p w14:paraId="08D27361" w14:textId="32210F78" w:rsidR="008C2E42" w:rsidRPr="00825CE4" w:rsidRDefault="008C2E42" w:rsidP="001B7D2C">
            <w:pPr>
              <w:rPr>
                <w:i/>
                <w:sz w:val="16"/>
                <w:szCs w:val="16"/>
              </w:rPr>
            </w:pPr>
            <w:r>
              <w:t xml:space="preserve">  </w:t>
            </w:r>
            <w:r w:rsidR="008A0174">
              <w:t xml:space="preserve">  Ballrooms</w:t>
            </w:r>
          </w:p>
        </w:tc>
        <w:tc>
          <w:tcPr>
            <w:tcW w:w="7555" w:type="dxa"/>
            <w:gridSpan w:val="3"/>
          </w:tcPr>
          <w:p w14:paraId="57C73B48" w14:textId="77777777" w:rsidR="0075143F" w:rsidRPr="00E26CE4" w:rsidRDefault="0075143F" w:rsidP="001B7D2C">
            <w:pPr>
              <w:rPr>
                <w:bCs/>
              </w:rPr>
            </w:pPr>
          </w:p>
          <w:p w14:paraId="0CA1001F" w14:textId="50F9E73E" w:rsidR="008C2E42" w:rsidRPr="00E26CE4" w:rsidRDefault="008C2E42" w:rsidP="001B7D2C">
            <w:pPr>
              <w:rPr>
                <w:bCs/>
              </w:rPr>
            </w:pPr>
            <w:r w:rsidRPr="00E26CE4">
              <w:rPr>
                <w:bCs/>
              </w:rPr>
              <w:t xml:space="preserve">Plenary Session ~ </w:t>
            </w:r>
            <w:r w:rsidR="00731571">
              <w:rPr>
                <w:bCs/>
              </w:rPr>
              <w:t xml:space="preserve">Superhero’s </w:t>
            </w:r>
            <w:bookmarkStart w:id="0" w:name="_GoBack"/>
            <w:bookmarkEnd w:id="0"/>
            <w:r w:rsidR="004B025F" w:rsidRPr="00E26CE4">
              <w:rPr>
                <w:bCs/>
              </w:rPr>
              <w:t>Panel</w:t>
            </w:r>
            <w:r w:rsidRPr="00E26CE4">
              <w:rPr>
                <w:bCs/>
              </w:rPr>
              <w:t xml:space="preserve">   </w:t>
            </w:r>
          </w:p>
          <w:p w14:paraId="747E9663" w14:textId="113A30AC" w:rsidR="008C2E42" w:rsidRPr="0075143F" w:rsidRDefault="008C2E42" w:rsidP="001B7D2C">
            <w:pPr>
              <w:rPr>
                <w:b/>
                <w:sz w:val="16"/>
                <w:szCs w:val="16"/>
              </w:rPr>
            </w:pPr>
          </w:p>
        </w:tc>
      </w:tr>
      <w:tr w:rsidR="008C2E42" w14:paraId="79313FFF" w14:textId="77777777" w:rsidTr="001B7D2C">
        <w:tc>
          <w:tcPr>
            <w:tcW w:w="1795" w:type="dxa"/>
          </w:tcPr>
          <w:p w14:paraId="68C00DDA" w14:textId="77777777" w:rsidR="008C2E42" w:rsidRDefault="008C2E42" w:rsidP="001B7D2C">
            <w:r>
              <w:t xml:space="preserve">  10:30 – 10:45</w:t>
            </w:r>
          </w:p>
        </w:tc>
        <w:tc>
          <w:tcPr>
            <w:tcW w:w="7555" w:type="dxa"/>
            <w:gridSpan w:val="3"/>
          </w:tcPr>
          <w:p w14:paraId="2AE047DA" w14:textId="77777777" w:rsidR="008C2E42" w:rsidRDefault="008C2E42" w:rsidP="001B7D2C">
            <w:pPr>
              <w:jc w:val="center"/>
            </w:pPr>
            <w:r>
              <w:t>Break</w:t>
            </w:r>
          </w:p>
        </w:tc>
      </w:tr>
      <w:tr w:rsidR="008C2E42" w14:paraId="5EB2253F" w14:textId="77777777" w:rsidTr="001B7D2C">
        <w:tc>
          <w:tcPr>
            <w:tcW w:w="1795" w:type="dxa"/>
          </w:tcPr>
          <w:p w14:paraId="7171169D" w14:textId="77777777" w:rsidR="008C2E42" w:rsidRDefault="008C2E42" w:rsidP="001B7D2C"/>
        </w:tc>
        <w:tc>
          <w:tcPr>
            <w:tcW w:w="2250" w:type="dxa"/>
          </w:tcPr>
          <w:p w14:paraId="1A7D8457" w14:textId="77777777" w:rsidR="008C2E42" w:rsidRDefault="008C2E42" w:rsidP="00E26CE4">
            <w:pPr>
              <w:jc w:val="center"/>
            </w:pPr>
            <w:r>
              <w:t>Breakout Session 1</w:t>
            </w:r>
          </w:p>
        </w:tc>
        <w:tc>
          <w:tcPr>
            <w:tcW w:w="2610" w:type="dxa"/>
          </w:tcPr>
          <w:p w14:paraId="5C4AC875" w14:textId="29C09016" w:rsidR="008C2E42" w:rsidRDefault="008C2E42" w:rsidP="00E26CE4">
            <w:pPr>
              <w:jc w:val="center"/>
            </w:pPr>
            <w:r>
              <w:t>Breakout Session 2</w:t>
            </w:r>
          </w:p>
        </w:tc>
        <w:tc>
          <w:tcPr>
            <w:tcW w:w="2695" w:type="dxa"/>
          </w:tcPr>
          <w:p w14:paraId="3BF91BF4" w14:textId="5B646858" w:rsidR="008C2E42" w:rsidRDefault="008C2E42" w:rsidP="00E26CE4">
            <w:pPr>
              <w:jc w:val="center"/>
            </w:pPr>
            <w:r>
              <w:t>Breakout Session 3</w:t>
            </w:r>
          </w:p>
        </w:tc>
      </w:tr>
      <w:tr w:rsidR="008C2E42" w14:paraId="4565C20E" w14:textId="77777777" w:rsidTr="00C47D3C">
        <w:trPr>
          <w:trHeight w:val="2465"/>
        </w:trPr>
        <w:tc>
          <w:tcPr>
            <w:tcW w:w="1795" w:type="dxa"/>
          </w:tcPr>
          <w:p w14:paraId="734BD845" w14:textId="77777777" w:rsidR="008C2E42" w:rsidRPr="00075892" w:rsidRDefault="008C2E42" w:rsidP="001B7D2C">
            <w:pPr>
              <w:rPr>
                <w:sz w:val="10"/>
                <w:szCs w:val="10"/>
              </w:rPr>
            </w:pPr>
          </w:p>
          <w:p w14:paraId="3FB4CEF8" w14:textId="77777777" w:rsidR="008C2E42" w:rsidRDefault="008C2E42" w:rsidP="001B7D2C">
            <w:r>
              <w:t xml:space="preserve"> 10:45 – 12:00</w:t>
            </w:r>
          </w:p>
        </w:tc>
        <w:tc>
          <w:tcPr>
            <w:tcW w:w="2250" w:type="dxa"/>
          </w:tcPr>
          <w:p w14:paraId="1674DC55" w14:textId="77777777" w:rsidR="008C2E42" w:rsidRPr="00075892" w:rsidRDefault="008C2E42" w:rsidP="001B7D2C">
            <w:pPr>
              <w:jc w:val="center"/>
              <w:rPr>
                <w:sz w:val="10"/>
                <w:szCs w:val="10"/>
              </w:rPr>
            </w:pPr>
          </w:p>
          <w:p w14:paraId="02F35B70" w14:textId="77777777" w:rsidR="00726CC7" w:rsidRDefault="00726CC7" w:rsidP="00420FDE">
            <w:pPr>
              <w:jc w:val="center"/>
            </w:pPr>
          </w:p>
          <w:p w14:paraId="6F798569" w14:textId="6944796E" w:rsidR="00420FDE" w:rsidRDefault="00420FDE" w:rsidP="00420FDE">
            <w:pPr>
              <w:jc w:val="center"/>
              <w:rPr>
                <w:i/>
                <w:iCs/>
              </w:rPr>
            </w:pPr>
            <w:r w:rsidRPr="00E91A13">
              <w:t xml:space="preserve">The Hero’s Journey: </w:t>
            </w:r>
            <w:r w:rsidRPr="00E91A13">
              <w:rPr>
                <w:i/>
                <w:iCs/>
              </w:rPr>
              <w:t>Youth Perspectives on Substance Use Disorder and</w:t>
            </w:r>
          </w:p>
          <w:p w14:paraId="2400131E" w14:textId="77777777" w:rsidR="00420FDE" w:rsidRPr="00E91A13" w:rsidRDefault="00420FDE" w:rsidP="00420FDE">
            <w:pPr>
              <w:jc w:val="center"/>
            </w:pPr>
            <w:r w:rsidRPr="00E91A13">
              <w:rPr>
                <w:i/>
                <w:iCs/>
              </w:rPr>
              <w:t>Mental Health</w:t>
            </w:r>
          </w:p>
          <w:p w14:paraId="14905452" w14:textId="77777777" w:rsidR="00420FDE" w:rsidRPr="00A45D7D" w:rsidRDefault="00420FDE" w:rsidP="00420FDE">
            <w:pPr>
              <w:rPr>
                <w:i/>
                <w:sz w:val="16"/>
                <w:szCs w:val="16"/>
              </w:rPr>
            </w:pPr>
          </w:p>
          <w:p w14:paraId="6AE44FA0" w14:textId="6F925959" w:rsidR="00420FDE" w:rsidRPr="008A0174" w:rsidRDefault="00420FDE" w:rsidP="00420FDE">
            <w:pPr>
              <w:jc w:val="center"/>
              <w:rPr>
                <w:i/>
              </w:rPr>
            </w:pPr>
            <w:r w:rsidRPr="008A0174">
              <w:rPr>
                <w:i/>
              </w:rPr>
              <w:t>Capital IV</w:t>
            </w:r>
          </w:p>
        </w:tc>
        <w:tc>
          <w:tcPr>
            <w:tcW w:w="2610" w:type="dxa"/>
          </w:tcPr>
          <w:p w14:paraId="53CF9846" w14:textId="77777777" w:rsidR="008C2E42" w:rsidRPr="00075892" w:rsidRDefault="008C2E42" w:rsidP="001B7D2C">
            <w:pPr>
              <w:jc w:val="center"/>
              <w:rPr>
                <w:sz w:val="10"/>
                <w:szCs w:val="10"/>
              </w:rPr>
            </w:pPr>
          </w:p>
          <w:p w14:paraId="683AFFD3" w14:textId="77777777" w:rsidR="00420FDE" w:rsidRPr="00C500E6" w:rsidRDefault="00420FDE" w:rsidP="00420FDE">
            <w:pPr>
              <w:jc w:val="center"/>
            </w:pPr>
          </w:p>
          <w:p w14:paraId="602B6C9B" w14:textId="77777777" w:rsidR="00420FDE" w:rsidRDefault="00420FDE" w:rsidP="00420FDE">
            <w:pPr>
              <w:jc w:val="center"/>
              <w:rPr>
                <w:bCs/>
              </w:rPr>
            </w:pPr>
            <w:r w:rsidRPr="00420FDE">
              <w:rPr>
                <w:bCs/>
              </w:rPr>
              <w:t>Current Policy Issues</w:t>
            </w:r>
          </w:p>
          <w:p w14:paraId="7CF25278" w14:textId="77777777" w:rsidR="00420FDE" w:rsidRPr="00420FDE" w:rsidRDefault="00420FDE" w:rsidP="00420FDE">
            <w:pPr>
              <w:jc w:val="center"/>
              <w:rPr>
                <w:bCs/>
              </w:rPr>
            </w:pPr>
            <w:r w:rsidRPr="00420FDE">
              <w:rPr>
                <w:bCs/>
              </w:rPr>
              <w:t>in Children’s Mental Health</w:t>
            </w:r>
          </w:p>
          <w:p w14:paraId="7752AF77" w14:textId="5C7AA0F8" w:rsidR="00420FDE" w:rsidRDefault="00420FDE" w:rsidP="00420FDE">
            <w:pPr>
              <w:jc w:val="center"/>
              <w:rPr>
                <w:sz w:val="16"/>
                <w:szCs w:val="16"/>
              </w:rPr>
            </w:pPr>
          </w:p>
          <w:p w14:paraId="677E2AD3" w14:textId="6E3DCD98" w:rsidR="00420FDE" w:rsidRDefault="00420FDE" w:rsidP="00420FDE">
            <w:pPr>
              <w:jc w:val="center"/>
              <w:rPr>
                <w:sz w:val="16"/>
                <w:szCs w:val="16"/>
              </w:rPr>
            </w:pPr>
          </w:p>
          <w:p w14:paraId="54054477" w14:textId="692079FF" w:rsidR="00420FDE" w:rsidRDefault="00420FDE" w:rsidP="00420FDE">
            <w:pPr>
              <w:jc w:val="center"/>
              <w:rPr>
                <w:sz w:val="16"/>
                <w:szCs w:val="16"/>
              </w:rPr>
            </w:pPr>
          </w:p>
          <w:p w14:paraId="6A32CA5F" w14:textId="77777777" w:rsidR="00420FDE" w:rsidRPr="003B1F4A" w:rsidRDefault="00420FDE" w:rsidP="00A45D7D">
            <w:pPr>
              <w:rPr>
                <w:sz w:val="16"/>
                <w:szCs w:val="16"/>
              </w:rPr>
            </w:pPr>
          </w:p>
          <w:p w14:paraId="0B98CFDD" w14:textId="3A225B65" w:rsidR="00420FDE" w:rsidRPr="008A0174" w:rsidRDefault="00420FDE" w:rsidP="00420FDE">
            <w:pPr>
              <w:jc w:val="center"/>
              <w:rPr>
                <w:i/>
              </w:rPr>
            </w:pPr>
            <w:r w:rsidRPr="008A0174">
              <w:rPr>
                <w:i/>
              </w:rPr>
              <w:t>Capital III</w:t>
            </w:r>
          </w:p>
        </w:tc>
        <w:tc>
          <w:tcPr>
            <w:tcW w:w="2695" w:type="dxa"/>
          </w:tcPr>
          <w:p w14:paraId="006B0238" w14:textId="77777777" w:rsidR="008C2E42" w:rsidRPr="00E26CE4" w:rsidRDefault="008C2E42" w:rsidP="001B7D2C">
            <w:pPr>
              <w:jc w:val="center"/>
              <w:rPr>
                <w:sz w:val="16"/>
                <w:szCs w:val="16"/>
              </w:rPr>
            </w:pPr>
          </w:p>
          <w:p w14:paraId="5D561DDE" w14:textId="09AF821C" w:rsidR="00420FDE" w:rsidRPr="00420FDE" w:rsidRDefault="00420FDE" w:rsidP="00420FDE">
            <w:pPr>
              <w:jc w:val="center"/>
              <w:rPr>
                <w:bCs/>
              </w:rPr>
            </w:pPr>
            <w:r w:rsidRPr="00420FDE">
              <w:rPr>
                <w:bCs/>
              </w:rPr>
              <w:t xml:space="preserve">Improving Communication in Special Education Meetings </w:t>
            </w:r>
            <w:r>
              <w:rPr>
                <w:bCs/>
              </w:rPr>
              <w:t xml:space="preserve">&amp; </w:t>
            </w:r>
            <w:r w:rsidRPr="00420FDE">
              <w:rPr>
                <w:bCs/>
              </w:rPr>
              <w:t>I</w:t>
            </w:r>
            <w:r w:rsidR="00A45D7D">
              <w:rPr>
                <w:bCs/>
              </w:rPr>
              <w:t>EP’s</w:t>
            </w:r>
          </w:p>
          <w:p w14:paraId="4BC4B7D2" w14:textId="4D9F71B6" w:rsidR="00420FDE" w:rsidRPr="00E26CE4" w:rsidRDefault="00490CAF" w:rsidP="00420FD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No </w:t>
            </w:r>
            <w:r w:rsidR="00420FDE" w:rsidRPr="00E26CE4">
              <w:rPr>
                <w:bCs/>
                <w:i/>
                <w:iCs/>
              </w:rPr>
              <w:t>Superpowers Required!</w:t>
            </w:r>
          </w:p>
          <w:p w14:paraId="00983ECB" w14:textId="77777777" w:rsidR="00DA21E4" w:rsidRPr="00E26CE4" w:rsidRDefault="00DA21E4" w:rsidP="00DA21E4">
            <w:pPr>
              <w:rPr>
                <w:sz w:val="10"/>
                <w:szCs w:val="10"/>
              </w:rPr>
            </w:pPr>
          </w:p>
          <w:p w14:paraId="7CD728ED" w14:textId="77777777" w:rsidR="008C2E42" w:rsidRDefault="00420FDE" w:rsidP="00A45D7D">
            <w:pPr>
              <w:jc w:val="center"/>
              <w:rPr>
                <w:i/>
              </w:rPr>
            </w:pPr>
            <w:r w:rsidRPr="008A0174">
              <w:rPr>
                <w:i/>
              </w:rPr>
              <w:t>Michigan I &amp; II</w:t>
            </w:r>
          </w:p>
          <w:p w14:paraId="31D14C38" w14:textId="395B40F1" w:rsidR="008A0174" w:rsidRPr="008A0174" w:rsidRDefault="008A0174" w:rsidP="00A45D7D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8C2E42" w14:paraId="32585320" w14:textId="77777777" w:rsidTr="001B7D2C">
        <w:tc>
          <w:tcPr>
            <w:tcW w:w="1795" w:type="dxa"/>
          </w:tcPr>
          <w:p w14:paraId="6BD27863" w14:textId="21FF8A8B" w:rsidR="008C2E42" w:rsidRDefault="008C2E42" w:rsidP="004361D3">
            <w:pPr>
              <w:jc w:val="center"/>
            </w:pPr>
            <w:r>
              <w:t>12:00 – 1:15</w:t>
            </w:r>
          </w:p>
        </w:tc>
        <w:tc>
          <w:tcPr>
            <w:tcW w:w="7555" w:type="dxa"/>
            <w:gridSpan w:val="3"/>
          </w:tcPr>
          <w:p w14:paraId="265F554E" w14:textId="28EE8769" w:rsidR="00F771B8" w:rsidRDefault="008C2E42" w:rsidP="00356FAE">
            <w:pPr>
              <w:jc w:val="center"/>
            </w:pPr>
            <w:r>
              <w:t>Lunch</w:t>
            </w:r>
          </w:p>
        </w:tc>
      </w:tr>
      <w:tr w:rsidR="008C2E42" w14:paraId="436DD95F" w14:textId="77777777" w:rsidTr="001B7D2C">
        <w:tc>
          <w:tcPr>
            <w:tcW w:w="1795" w:type="dxa"/>
          </w:tcPr>
          <w:p w14:paraId="0179B88A" w14:textId="77777777" w:rsidR="008C2E42" w:rsidRPr="00075892" w:rsidRDefault="008C2E42" w:rsidP="001B7D2C">
            <w:pPr>
              <w:rPr>
                <w:sz w:val="10"/>
                <w:szCs w:val="10"/>
              </w:rPr>
            </w:pPr>
            <w:r>
              <w:t xml:space="preserve"> </w:t>
            </w:r>
          </w:p>
          <w:p w14:paraId="35A9254E" w14:textId="6372C0C0" w:rsidR="008C2E42" w:rsidRDefault="008C2E42" w:rsidP="004361D3">
            <w:pPr>
              <w:jc w:val="center"/>
            </w:pPr>
            <w:proofErr w:type="gramStart"/>
            <w:r>
              <w:t>1:15  -</w:t>
            </w:r>
            <w:proofErr w:type="gramEnd"/>
            <w:r>
              <w:t xml:space="preserve"> 2:30</w:t>
            </w:r>
          </w:p>
        </w:tc>
        <w:tc>
          <w:tcPr>
            <w:tcW w:w="2250" w:type="dxa"/>
          </w:tcPr>
          <w:p w14:paraId="0DE93AB9" w14:textId="77777777" w:rsidR="00356FAE" w:rsidRPr="00356FAE" w:rsidRDefault="00356FAE" w:rsidP="00356FAE">
            <w:pPr>
              <w:rPr>
                <w:bCs/>
                <w:sz w:val="10"/>
                <w:szCs w:val="10"/>
              </w:rPr>
            </w:pPr>
          </w:p>
          <w:p w14:paraId="4BAFD123" w14:textId="20523C8A" w:rsidR="00A45D7D" w:rsidRPr="00A45D7D" w:rsidRDefault="00A45D7D" w:rsidP="00A45D7D">
            <w:pPr>
              <w:jc w:val="center"/>
              <w:rPr>
                <w:bCs/>
              </w:rPr>
            </w:pPr>
            <w:r w:rsidRPr="00A45D7D">
              <w:rPr>
                <w:bCs/>
              </w:rPr>
              <w:t>Updates from the Michigan Department of Health and Human Services- Part 1</w:t>
            </w:r>
          </w:p>
          <w:p w14:paraId="515DB614" w14:textId="77777777" w:rsidR="008C2E42" w:rsidRPr="0077665B" w:rsidRDefault="008C2E42" w:rsidP="001B7D2C"/>
          <w:p w14:paraId="131EF9BB" w14:textId="3FEAFE3F" w:rsidR="008C2E42" w:rsidRPr="00C500E6" w:rsidRDefault="008C2E42" w:rsidP="001B7D2C">
            <w:pPr>
              <w:jc w:val="center"/>
              <w:rPr>
                <w:i/>
              </w:rPr>
            </w:pPr>
            <w:r w:rsidRPr="00075892">
              <w:rPr>
                <w:i/>
              </w:rPr>
              <w:t>Capital I</w:t>
            </w:r>
            <w:r w:rsidR="00886073">
              <w:rPr>
                <w:i/>
              </w:rPr>
              <w:t>V</w:t>
            </w:r>
          </w:p>
        </w:tc>
        <w:tc>
          <w:tcPr>
            <w:tcW w:w="2610" w:type="dxa"/>
          </w:tcPr>
          <w:p w14:paraId="68946777" w14:textId="77777777" w:rsidR="00356FAE" w:rsidRPr="00356FAE" w:rsidRDefault="00356FAE" w:rsidP="00356FAE">
            <w:pPr>
              <w:rPr>
                <w:sz w:val="10"/>
                <w:szCs w:val="10"/>
              </w:rPr>
            </w:pPr>
          </w:p>
          <w:p w14:paraId="21E85754" w14:textId="47C83473" w:rsidR="00356FAE" w:rsidRDefault="00356FAE" w:rsidP="00356FAE">
            <w:pPr>
              <w:jc w:val="center"/>
            </w:pPr>
            <w:r w:rsidRPr="00356FAE">
              <w:t xml:space="preserve">Parent Voice </w:t>
            </w:r>
            <w:r>
              <w:t>–</w:t>
            </w:r>
            <w:r w:rsidRPr="00356FAE">
              <w:t xml:space="preserve"> </w:t>
            </w:r>
          </w:p>
          <w:p w14:paraId="563558A2" w14:textId="37462D0E" w:rsidR="00356FAE" w:rsidRDefault="00356FAE" w:rsidP="00356FAE">
            <w:pPr>
              <w:jc w:val="center"/>
            </w:pPr>
            <w:r w:rsidRPr="00356FAE">
              <w:t xml:space="preserve">You Can Do It! </w:t>
            </w:r>
          </w:p>
          <w:p w14:paraId="1A3B4B54" w14:textId="77777777" w:rsidR="00356FAE" w:rsidRDefault="00356FAE" w:rsidP="00356FAE">
            <w:pPr>
              <w:jc w:val="center"/>
            </w:pPr>
          </w:p>
          <w:p w14:paraId="20936DB4" w14:textId="63B94913" w:rsidR="00356FAE" w:rsidRPr="00356FAE" w:rsidRDefault="00356FAE" w:rsidP="00356FAE">
            <w:pPr>
              <w:jc w:val="center"/>
              <w:rPr>
                <w:i/>
                <w:iCs/>
              </w:rPr>
            </w:pPr>
            <w:r w:rsidRPr="00356FAE">
              <w:rPr>
                <w:i/>
                <w:iCs/>
              </w:rPr>
              <w:t>Even Without A Superpower!</w:t>
            </w:r>
          </w:p>
          <w:p w14:paraId="75721617" w14:textId="77777777" w:rsidR="00356FAE" w:rsidRPr="00C500E6" w:rsidRDefault="00356FAE" w:rsidP="00356FAE"/>
          <w:p w14:paraId="12E55AA9" w14:textId="4BA48B2C" w:rsidR="008C2E42" w:rsidRPr="00C500E6" w:rsidRDefault="00356FAE" w:rsidP="001B7D2C">
            <w:pPr>
              <w:jc w:val="center"/>
              <w:rPr>
                <w:i/>
              </w:rPr>
            </w:pPr>
            <w:r>
              <w:rPr>
                <w:i/>
              </w:rPr>
              <w:t xml:space="preserve">Capital </w:t>
            </w:r>
            <w:proofErr w:type="spellStart"/>
            <w:r>
              <w:rPr>
                <w:i/>
              </w:rPr>
              <w:t>lll</w:t>
            </w:r>
            <w:proofErr w:type="spellEnd"/>
          </w:p>
        </w:tc>
        <w:tc>
          <w:tcPr>
            <w:tcW w:w="2695" w:type="dxa"/>
          </w:tcPr>
          <w:p w14:paraId="34E9417E" w14:textId="77777777" w:rsidR="00356FAE" w:rsidRPr="00E26CE4" w:rsidRDefault="00356FAE" w:rsidP="00356FAE">
            <w:pPr>
              <w:rPr>
                <w:sz w:val="16"/>
                <w:szCs w:val="16"/>
              </w:rPr>
            </w:pPr>
          </w:p>
          <w:p w14:paraId="0A10D3D6" w14:textId="77777777" w:rsidR="00356FAE" w:rsidRDefault="00356FAE" w:rsidP="00356FAE">
            <w:pPr>
              <w:jc w:val="center"/>
            </w:pPr>
            <w:r w:rsidRPr="007D2793">
              <w:t xml:space="preserve">How to Use </w:t>
            </w:r>
          </w:p>
          <w:p w14:paraId="5D65CB1A" w14:textId="77777777" w:rsidR="00356FAE" w:rsidRDefault="00356FAE" w:rsidP="00356FAE">
            <w:pPr>
              <w:jc w:val="center"/>
            </w:pPr>
            <w:r w:rsidRPr="007D2793">
              <w:t xml:space="preserve">Social Media </w:t>
            </w:r>
          </w:p>
          <w:p w14:paraId="27414542" w14:textId="6215515B" w:rsidR="00356FAE" w:rsidRPr="00356FAE" w:rsidRDefault="00356FAE" w:rsidP="00356FAE">
            <w:pPr>
              <w:jc w:val="center"/>
            </w:pPr>
            <w:r w:rsidRPr="007D2793">
              <w:t xml:space="preserve">to Enhance </w:t>
            </w:r>
            <w:r>
              <w:t>Y</w:t>
            </w:r>
            <w:r w:rsidRPr="007D2793">
              <w:t>our Superpowers for Good</w:t>
            </w:r>
          </w:p>
          <w:p w14:paraId="1ACBA03E" w14:textId="10CF23D9" w:rsidR="00356FAE" w:rsidRDefault="00356FAE" w:rsidP="00356FAE">
            <w:pPr>
              <w:rPr>
                <w:sz w:val="20"/>
                <w:szCs w:val="20"/>
              </w:rPr>
            </w:pPr>
          </w:p>
          <w:p w14:paraId="759EED95" w14:textId="66DEFAD4" w:rsidR="00356FAE" w:rsidRDefault="00356FAE" w:rsidP="001B7D2C">
            <w:pPr>
              <w:jc w:val="center"/>
              <w:rPr>
                <w:sz w:val="11"/>
                <w:szCs w:val="11"/>
              </w:rPr>
            </w:pPr>
          </w:p>
          <w:p w14:paraId="79344AEA" w14:textId="77777777" w:rsidR="00356FAE" w:rsidRPr="00E26CE4" w:rsidRDefault="00356FAE" w:rsidP="00356FAE">
            <w:pPr>
              <w:rPr>
                <w:sz w:val="10"/>
                <w:szCs w:val="10"/>
              </w:rPr>
            </w:pPr>
          </w:p>
          <w:p w14:paraId="17195F68" w14:textId="1A61BF22" w:rsidR="008C2E42" w:rsidRPr="00075892" w:rsidRDefault="00356FAE" w:rsidP="001B7D2C">
            <w:pPr>
              <w:jc w:val="center"/>
              <w:rPr>
                <w:i/>
              </w:rPr>
            </w:pPr>
            <w:r>
              <w:rPr>
                <w:i/>
              </w:rPr>
              <w:t xml:space="preserve">Michigan l &amp; </w:t>
            </w:r>
            <w:proofErr w:type="spellStart"/>
            <w:r>
              <w:rPr>
                <w:i/>
              </w:rPr>
              <w:t>ll</w:t>
            </w:r>
            <w:proofErr w:type="spellEnd"/>
          </w:p>
        </w:tc>
      </w:tr>
      <w:tr w:rsidR="008C2E42" w14:paraId="22769C60" w14:textId="77777777" w:rsidTr="001B7D2C">
        <w:tc>
          <w:tcPr>
            <w:tcW w:w="1795" w:type="dxa"/>
          </w:tcPr>
          <w:p w14:paraId="6838DB04" w14:textId="44595FD0" w:rsidR="008C2E42" w:rsidRDefault="008C2E42" w:rsidP="004361D3">
            <w:pPr>
              <w:jc w:val="center"/>
            </w:pPr>
            <w:r>
              <w:t>2:30 – 2:45</w:t>
            </w:r>
          </w:p>
        </w:tc>
        <w:tc>
          <w:tcPr>
            <w:tcW w:w="7555" w:type="dxa"/>
            <w:gridSpan w:val="3"/>
          </w:tcPr>
          <w:p w14:paraId="6837098F" w14:textId="77777777" w:rsidR="008C2E42" w:rsidRDefault="008C2E42" w:rsidP="004361D3">
            <w:pPr>
              <w:jc w:val="center"/>
            </w:pPr>
            <w:r>
              <w:t>Break</w:t>
            </w:r>
          </w:p>
        </w:tc>
      </w:tr>
      <w:tr w:rsidR="008C2E42" w14:paraId="310F6334" w14:textId="77777777" w:rsidTr="001B7D2C">
        <w:trPr>
          <w:trHeight w:val="1439"/>
        </w:trPr>
        <w:tc>
          <w:tcPr>
            <w:tcW w:w="1795" w:type="dxa"/>
          </w:tcPr>
          <w:p w14:paraId="3B59D828" w14:textId="77777777" w:rsidR="008C2E42" w:rsidRDefault="008C2E42" w:rsidP="001B7D2C">
            <w:r>
              <w:t xml:space="preserve">  </w:t>
            </w:r>
          </w:p>
          <w:p w14:paraId="00C642BD" w14:textId="77777777" w:rsidR="008C2E42" w:rsidRDefault="008C2E42" w:rsidP="001B7D2C"/>
          <w:p w14:paraId="50FAF5B8" w14:textId="33BD9524" w:rsidR="008C2E42" w:rsidRDefault="008C2E42" w:rsidP="004361D3">
            <w:pPr>
              <w:jc w:val="center"/>
            </w:pPr>
            <w:r>
              <w:t>2:45 – 4:00</w:t>
            </w:r>
          </w:p>
        </w:tc>
        <w:tc>
          <w:tcPr>
            <w:tcW w:w="2250" w:type="dxa"/>
          </w:tcPr>
          <w:p w14:paraId="43CDAB02" w14:textId="77777777" w:rsidR="00DA21E4" w:rsidRDefault="00DA21E4" w:rsidP="00E26CE4">
            <w:pPr>
              <w:jc w:val="center"/>
              <w:rPr>
                <w:bCs/>
              </w:rPr>
            </w:pPr>
          </w:p>
          <w:p w14:paraId="785218FE" w14:textId="6C70F0AA" w:rsidR="00DA21E4" w:rsidRPr="00DA21E4" w:rsidRDefault="00DA21E4" w:rsidP="00E26CE4">
            <w:pPr>
              <w:jc w:val="center"/>
              <w:rPr>
                <w:bCs/>
              </w:rPr>
            </w:pPr>
            <w:r w:rsidRPr="00DA21E4">
              <w:rPr>
                <w:bCs/>
              </w:rPr>
              <w:t>Updates from the Michigan Department of Health and Human Services- Part 2</w:t>
            </w:r>
          </w:p>
          <w:p w14:paraId="4DB46482" w14:textId="77777777" w:rsidR="008C2E42" w:rsidRDefault="008C2E42" w:rsidP="001D1F44"/>
          <w:p w14:paraId="1C80BD86" w14:textId="6C64A73E" w:rsidR="008C2E42" w:rsidRPr="0053047C" w:rsidRDefault="008C2E42" w:rsidP="001B7D2C">
            <w:pPr>
              <w:jc w:val="center"/>
              <w:rPr>
                <w:i/>
              </w:rPr>
            </w:pPr>
            <w:r w:rsidRPr="00075892">
              <w:rPr>
                <w:i/>
              </w:rPr>
              <w:t>Capital I</w:t>
            </w:r>
            <w:r w:rsidR="00DA21E4">
              <w:rPr>
                <w:i/>
              </w:rPr>
              <w:t>V</w:t>
            </w:r>
          </w:p>
        </w:tc>
        <w:tc>
          <w:tcPr>
            <w:tcW w:w="2610" w:type="dxa"/>
          </w:tcPr>
          <w:p w14:paraId="11F37F8B" w14:textId="77777777" w:rsidR="008C2E42" w:rsidRDefault="008C2E42" w:rsidP="001B7D2C">
            <w:pPr>
              <w:jc w:val="center"/>
            </w:pPr>
          </w:p>
          <w:p w14:paraId="0D30475E" w14:textId="77777777" w:rsidR="00DA21E4" w:rsidRPr="00DA21E4" w:rsidRDefault="00DA21E4" w:rsidP="00E26CE4">
            <w:pPr>
              <w:jc w:val="center"/>
            </w:pPr>
            <w:r w:rsidRPr="00DA21E4">
              <w:t>Using Community Organization Tools and Methods for The Benefit of Rural Children and Their Families</w:t>
            </w:r>
          </w:p>
          <w:p w14:paraId="7D89D84F" w14:textId="77777777" w:rsidR="008C2E42" w:rsidRDefault="008C2E42" w:rsidP="001D1F44"/>
          <w:p w14:paraId="20B74526" w14:textId="6BADB3FB" w:rsidR="008C2E42" w:rsidRPr="008A0174" w:rsidRDefault="00DA21E4" w:rsidP="00DA21E4">
            <w:pPr>
              <w:jc w:val="center"/>
              <w:rPr>
                <w:i/>
                <w:iCs/>
              </w:rPr>
            </w:pPr>
            <w:r w:rsidRPr="008A0174">
              <w:rPr>
                <w:i/>
                <w:iCs/>
              </w:rPr>
              <w:t>Capital III</w:t>
            </w:r>
          </w:p>
        </w:tc>
        <w:tc>
          <w:tcPr>
            <w:tcW w:w="2695" w:type="dxa"/>
          </w:tcPr>
          <w:p w14:paraId="22FF75CF" w14:textId="77777777" w:rsidR="00DA21E4" w:rsidRPr="00E26CE4" w:rsidRDefault="00DA21E4" w:rsidP="00DA21E4">
            <w:pPr>
              <w:jc w:val="center"/>
              <w:rPr>
                <w:sz w:val="16"/>
                <w:szCs w:val="16"/>
              </w:rPr>
            </w:pPr>
          </w:p>
          <w:p w14:paraId="4C1BDDCB" w14:textId="77777777" w:rsidR="00E26CE4" w:rsidRDefault="00DA21E4" w:rsidP="00DA21E4">
            <w:pPr>
              <w:jc w:val="center"/>
            </w:pPr>
            <w:r w:rsidRPr="00DA21E4">
              <w:t xml:space="preserve">You Don’t Need Superpowers to </w:t>
            </w:r>
          </w:p>
          <w:p w14:paraId="1CC9C62D" w14:textId="77777777" w:rsidR="00E26CE4" w:rsidRDefault="00DA21E4" w:rsidP="00DA21E4">
            <w:pPr>
              <w:jc w:val="center"/>
            </w:pPr>
            <w:r w:rsidRPr="00DA21E4">
              <w:t xml:space="preserve">Start or Run a Family Support Group… </w:t>
            </w:r>
          </w:p>
          <w:p w14:paraId="370B5D73" w14:textId="64188C43" w:rsidR="00DA21E4" w:rsidRPr="00DA21E4" w:rsidRDefault="00DA21E4" w:rsidP="00DA21E4">
            <w:pPr>
              <w:jc w:val="center"/>
            </w:pPr>
            <w:r w:rsidRPr="00DA21E4">
              <w:rPr>
                <w:i/>
                <w:iCs/>
              </w:rPr>
              <w:t xml:space="preserve">But an ACMH Toolkit Might Help! </w:t>
            </w:r>
            <w:r w:rsidRPr="00DA21E4">
              <w:sym w:font="Wingdings" w:char="F04A"/>
            </w:r>
          </w:p>
          <w:p w14:paraId="0B5E87DC" w14:textId="77777777" w:rsidR="008C2E42" w:rsidRPr="00E26CE4" w:rsidRDefault="008C2E42" w:rsidP="001D1F44">
            <w:pPr>
              <w:rPr>
                <w:sz w:val="10"/>
                <w:szCs w:val="10"/>
              </w:rPr>
            </w:pPr>
          </w:p>
          <w:p w14:paraId="448EB054" w14:textId="4FAD4A1A" w:rsidR="008C2E42" w:rsidRPr="00075892" w:rsidRDefault="00DA21E4" w:rsidP="001B7D2C">
            <w:pPr>
              <w:jc w:val="center"/>
              <w:rPr>
                <w:i/>
              </w:rPr>
            </w:pPr>
            <w:r>
              <w:rPr>
                <w:i/>
              </w:rPr>
              <w:t>Michigan I &amp; II</w:t>
            </w:r>
          </w:p>
        </w:tc>
      </w:tr>
    </w:tbl>
    <w:p w14:paraId="365D8FD1" w14:textId="77777777" w:rsidR="008C2E42" w:rsidRDefault="008C2E42" w:rsidP="008C2E42"/>
    <w:sectPr w:rsidR="008C2E42" w:rsidSect="00177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E42"/>
    <w:rsid w:val="0005158E"/>
    <w:rsid w:val="000576FF"/>
    <w:rsid w:val="00096C33"/>
    <w:rsid w:val="00150C1E"/>
    <w:rsid w:val="001D1F44"/>
    <w:rsid w:val="0024173A"/>
    <w:rsid w:val="00356FAE"/>
    <w:rsid w:val="003F4C5F"/>
    <w:rsid w:val="00420FDE"/>
    <w:rsid w:val="004361D3"/>
    <w:rsid w:val="0046094D"/>
    <w:rsid w:val="00490CAF"/>
    <w:rsid w:val="004B025F"/>
    <w:rsid w:val="00555AB0"/>
    <w:rsid w:val="00692428"/>
    <w:rsid w:val="00726CC7"/>
    <w:rsid w:val="00731571"/>
    <w:rsid w:val="0075143F"/>
    <w:rsid w:val="00886073"/>
    <w:rsid w:val="008910BF"/>
    <w:rsid w:val="008A0174"/>
    <w:rsid w:val="008C2E42"/>
    <w:rsid w:val="009C5C0F"/>
    <w:rsid w:val="00A12EF8"/>
    <w:rsid w:val="00A45D7D"/>
    <w:rsid w:val="00A82A86"/>
    <w:rsid w:val="00C47D3C"/>
    <w:rsid w:val="00D41644"/>
    <w:rsid w:val="00DA21E4"/>
    <w:rsid w:val="00E26CE4"/>
    <w:rsid w:val="00E91A13"/>
    <w:rsid w:val="00EE231D"/>
    <w:rsid w:val="00F771B8"/>
    <w:rsid w:val="00FB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36334"/>
  <w15:chartTrackingRefBased/>
  <w15:docId w15:val="{65CE1D12-94E2-A049-8EDE-B75611D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C2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2019-09-15T22:08:00Z</cp:lastPrinted>
  <dcterms:created xsi:type="dcterms:W3CDTF">2019-09-16T10:24:00Z</dcterms:created>
  <dcterms:modified xsi:type="dcterms:W3CDTF">2019-09-16T14:04:00Z</dcterms:modified>
</cp:coreProperties>
</file>